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21F5" w14:textId="77777777" w:rsidR="00874B79" w:rsidRPr="00130BF5" w:rsidRDefault="00874B79" w:rsidP="00874B79">
      <w:pPr>
        <w:rPr>
          <w:rFonts w:ascii="Calibri" w:hAnsi="Calibri" w:cs="Courier New"/>
          <w:b/>
          <w:sz w:val="24"/>
          <w:szCs w:val="24"/>
        </w:rPr>
      </w:pPr>
      <w:bookmarkStart w:id="0" w:name="_Hlk178079213"/>
      <w:r w:rsidRPr="00130BF5">
        <w:rPr>
          <w:rFonts w:ascii="Calibri" w:hAnsi="Calibri" w:cs="Courier New"/>
          <w:b/>
          <w:sz w:val="24"/>
          <w:szCs w:val="24"/>
        </w:rPr>
        <w:t>ROMÂNIA</w:t>
      </w:r>
    </w:p>
    <w:p w14:paraId="3D39A991" w14:textId="77777777" w:rsidR="00874B79" w:rsidRPr="00130BF5" w:rsidRDefault="00874B79" w:rsidP="00874B79">
      <w:pPr>
        <w:rPr>
          <w:rFonts w:ascii="Calibri" w:hAnsi="Calibri" w:cs="Courier New"/>
          <w:b/>
          <w:sz w:val="24"/>
          <w:szCs w:val="24"/>
        </w:rPr>
      </w:pPr>
      <w:r w:rsidRPr="00130BF5">
        <w:rPr>
          <w:rFonts w:ascii="Calibri" w:hAnsi="Calibri" w:cs="Courier New"/>
          <w:b/>
          <w:sz w:val="24"/>
          <w:szCs w:val="24"/>
        </w:rPr>
        <w:t xml:space="preserve">JUDEȚUL MARAMUREȘ -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comuna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SĂLSIG</w:t>
      </w:r>
    </w:p>
    <w:p w14:paraId="682AF94A" w14:textId="5B847CD8" w:rsidR="00874B79" w:rsidRPr="00130BF5" w:rsidRDefault="00874B79" w:rsidP="00874B79">
      <w:pPr>
        <w:rPr>
          <w:rFonts w:ascii="Calibri" w:hAnsi="Calibri" w:cs="Courier New"/>
          <w:b/>
          <w:color w:val="00B050"/>
          <w:sz w:val="24"/>
          <w:szCs w:val="24"/>
        </w:rPr>
      </w:pPr>
      <w:r w:rsidRPr="00130BF5">
        <w:rPr>
          <w:rFonts w:ascii="Calibri" w:hAnsi="Calibri" w:cs="Courier New"/>
          <w:b/>
          <w:sz w:val="24"/>
          <w:szCs w:val="24"/>
        </w:rPr>
        <w:t xml:space="preserve">Nr. </w:t>
      </w:r>
      <w:r w:rsidR="001C097A">
        <w:rPr>
          <w:rFonts w:ascii="Calibri" w:hAnsi="Calibri" w:cs="Courier New"/>
          <w:b/>
          <w:sz w:val="24"/>
          <w:szCs w:val="24"/>
        </w:rPr>
        <w:t>3775 din 30.09.2024</w:t>
      </w:r>
    </w:p>
    <w:p w14:paraId="53AA6F03" w14:textId="77777777" w:rsidR="00874B79" w:rsidRPr="00130BF5" w:rsidRDefault="00874B79" w:rsidP="00874B79">
      <w:pPr>
        <w:rPr>
          <w:rFonts w:ascii="Calibri" w:hAnsi="Calibri" w:cs="Courier New"/>
          <w:sz w:val="24"/>
          <w:szCs w:val="24"/>
        </w:rPr>
      </w:pPr>
    </w:p>
    <w:p w14:paraId="4C71ABD8" w14:textId="696B29BE" w:rsidR="00874B79" w:rsidRPr="00130BF5" w:rsidRDefault="00874B79" w:rsidP="00874B79">
      <w:pPr>
        <w:jc w:val="center"/>
        <w:rPr>
          <w:rFonts w:ascii="Calibri" w:hAnsi="Calibri" w:cs="Courier New"/>
          <w:b/>
          <w:color w:val="00B050"/>
          <w:sz w:val="24"/>
          <w:szCs w:val="24"/>
        </w:rPr>
      </w:pPr>
      <w:proofErr w:type="gramStart"/>
      <w:r w:rsidRPr="00130BF5">
        <w:rPr>
          <w:rFonts w:ascii="Calibri" w:hAnsi="Calibri" w:cs="Courier New"/>
          <w:b/>
          <w:sz w:val="24"/>
          <w:szCs w:val="24"/>
        </w:rPr>
        <w:t xml:space="preserve">Lista 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tuturor</w:t>
      </w:r>
      <w:proofErr w:type="spellEnd"/>
      <w:proofErr w:type="gram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funcțiilor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publice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din 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cadrul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U.A.T.Comuna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Sălsig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și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drepturile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salariale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stabilite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conform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legii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nr.153/2017 la data de 3</w:t>
      </w:r>
      <w:r>
        <w:rPr>
          <w:rFonts w:ascii="Calibri" w:hAnsi="Calibri" w:cs="Courier New"/>
          <w:b/>
          <w:sz w:val="24"/>
          <w:szCs w:val="24"/>
        </w:rPr>
        <w:t>0</w:t>
      </w:r>
      <w:r w:rsidRPr="00130BF5">
        <w:rPr>
          <w:rFonts w:ascii="Calibri" w:hAnsi="Calibri" w:cs="Courier New"/>
          <w:b/>
          <w:sz w:val="24"/>
          <w:szCs w:val="24"/>
        </w:rPr>
        <w:t>.0</w:t>
      </w:r>
      <w:r>
        <w:rPr>
          <w:rFonts w:ascii="Calibri" w:hAnsi="Calibri" w:cs="Courier New"/>
          <w:b/>
          <w:sz w:val="24"/>
          <w:szCs w:val="24"/>
        </w:rPr>
        <w:t>9</w:t>
      </w:r>
      <w:r w:rsidRPr="00130BF5">
        <w:rPr>
          <w:rFonts w:ascii="Calibri" w:hAnsi="Calibri" w:cs="Courier New"/>
          <w:b/>
          <w:sz w:val="24"/>
          <w:szCs w:val="24"/>
        </w:rPr>
        <w:t>.2024</w:t>
      </w:r>
    </w:p>
    <w:p w14:paraId="3FDA4A92" w14:textId="77777777" w:rsidR="00874B79" w:rsidRPr="00130BF5" w:rsidRDefault="00874B79" w:rsidP="00874B79">
      <w:pPr>
        <w:rPr>
          <w:rFonts w:ascii="Calibri" w:hAnsi="Calibri"/>
          <w:sz w:val="24"/>
          <w:szCs w:val="24"/>
        </w:rPr>
      </w:pPr>
      <w:r w:rsidRPr="00130BF5">
        <w:rPr>
          <w:rFonts w:ascii="Calibri" w:hAnsi="Calibri"/>
          <w:sz w:val="24"/>
          <w:szCs w:val="24"/>
        </w:rPr>
        <w:t xml:space="preserve">               </w:t>
      </w:r>
      <w:proofErr w:type="spellStart"/>
      <w:r w:rsidRPr="00130BF5">
        <w:rPr>
          <w:rFonts w:ascii="Calibri" w:hAnsi="Calibri"/>
          <w:sz w:val="24"/>
          <w:szCs w:val="24"/>
        </w:rPr>
        <w:t>Funcții</w:t>
      </w:r>
      <w:proofErr w:type="spellEnd"/>
      <w:r w:rsidRPr="00130BF5">
        <w:rPr>
          <w:rFonts w:ascii="Calibri" w:hAnsi="Calibri"/>
          <w:sz w:val="24"/>
          <w:szCs w:val="24"/>
        </w:rPr>
        <w:t xml:space="preserve"> de </w:t>
      </w:r>
      <w:proofErr w:type="spellStart"/>
      <w:r w:rsidRPr="00130BF5">
        <w:rPr>
          <w:rFonts w:ascii="Calibri" w:hAnsi="Calibri"/>
          <w:sz w:val="24"/>
          <w:szCs w:val="24"/>
        </w:rPr>
        <w:t>demnitate</w:t>
      </w:r>
      <w:proofErr w:type="spellEnd"/>
      <w:r w:rsidRPr="00130BF5">
        <w:rPr>
          <w:rFonts w:ascii="Calibri" w:hAnsi="Calibri"/>
          <w:sz w:val="24"/>
          <w:szCs w:val="24"/>
        </w:rPr>
        <w:t xml:space="preserve"> </w:t>
      </w:r>
      <w:proofErr w:type="spellStart"/>
      <w:r w:rsidRPr="00130BF5">
        <w:rPr>
          <w:rFonts w:ascii="Calibri" w:hAnsi="Calibri"/>
          <w:sz w:val="24"/>
          <w:szCs w:val="24"/>
        </w:rPr>
        <w:t>publică</w:t>
      </w:r>
      <w:proofErr w:type="spellEnd"/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2700"/>
        <w:gridCol w:w="4950"/>
      </w:tblGrid>
      <w:tr w:rsidR="00874B79" w:rsidRPr="00130BF5" w14:paraId="231665AD" w14:textId="77777777" w:rsidTr="006C701F">
        <w:tc>
          <w:tcPr>
            <w:tcW w:w="2700" w:type="dxa"/>
          </w:tcPr>
          <w:p w14:paraId="346B995C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Funcția</w:t>
            </w:r>
            <w:proofErr w:type="spellEnd"/>
          </w:p>
        </w:tc>
        <w:tc>
          <w:tcPr>
            <w:tcW w:w="4950" w:type="dxa"/>
          </w:tcPr>
          <w:p w14:paraId="1EE71B7E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Indemnizația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brută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lunară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/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indemnizație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brută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ședință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-lei</w:t>
            </w:r>
          </w:p>
        </w:tc>
      </w:tr>
      <w:tr w:rsidR="00874B79" w:rsidRPr="00130BF5" w14:paraId="635924B3" w14:textId="77777777" w:rsidTr="006C701F">
        <w:tc>
          <w:tcPr>
            <w:tcW w:w="2700" w:type="dxa"/>
          </w:tcPr>
          <w:p w14:paraId="2D475A77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>Primar</w:t>
            </w:r>
          </w:p>
        </w:tc>
        <w:tc>
          <w:tcPr>
            <w:tcW w:w="4950" w:type="dxa"/>
          </w:tcPr>
          <w:p w14:paraId="25665F0C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>9660</w:t>
            </w:r>
          </w:p>
        </w:tc>
      </w:tr>
      <w:tr w:rsidR="00874B79" w:rsidRPr="00130BF5" w14:paraId="02411582" w14:textId="77777777" w:rsidTr="006C701F">
        <w:tc>
          <w:tcPr>
            <w:tcW w:w="2700" w:type="dxa"/>
          </w:tcPr>
          <w:p w14:paraId="6DE1E2F5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Viceprimar</w:t>
            </w:r>
            <w:proofErr w:type="spellEnd"/>
          </w:p>
        </w:tc>
        <w:tc>
          <w:tcPr>
            <w:tcW w:w="4950" w:type="dxa"/>
          </w:tcPr>
          <w:p w14:paraId="0DCCBB7B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>7245</w:t>
            </w:r>
          </w:p>
        </w:tc>
      </w:tr>
      <w:tr w:rsidR="00874B79" w:rsidRPr="00130BF5" w14:paraId="06EFDC2B" w14:textId="77777777" w:rsidTr="006C701F">
        <w:tc>
          <w:tcPr>
            <w:tcW w:w="2700" w:type="dxa"/>
          </w:tcPr>
          <w:p w14:paraId="15E2DC12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Consilieri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locali</w:t>
            </w:r>
            <w:proofErr w:type="spellEnd"/>
          </w:p>
        </w:tc>
        <w:tc>
          <w:tcPr>
            <w:tcW w:w="4950" w:type="dxa"/>
          </w:tcPr>
          <w:p w14:paraId="3B2148BA" w14:textId="27B59E00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773</w:t>
            </w:r>
            <w:r w:rsidRPr="00130BF5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ședință</w:t>
            </w:r>
            <w:proofErr w:type="spellEnd"/>
          </w:p>
        </w:tc>
      </w:tr>
    </w:tbl>
    <w:p w14:paraId="3ADE13DF" w14:textId="77777777" w:rsidR="00874B79" w:rsidRPr="00130BF5" w:rsidRDefault="00874B79" w:rsidP="00874B79">
      <w:pPr>
        <w:rPr>
          <w:rFonts w:ascii="Calibri" w:hAnsi="Calibri"/>
          <w:sz w:val="24"/>
          <w:szCs w:val="24"/>
        </w:rPr>
      </w:pPr>
    </w:p>
    <w:p w14:paraId="74AD18F7" w14:textId="77777777" w:rsidR="00874B79" w:rsidRPr="00130BF5" w:rsidRDefault="00874B79" w:rsidP="00874B79">
      <w:pPr>
        <w:rPr>
          <w:rFonts w:ascii="Calibri" w:hAnsi="Calibri"/>
          <w:sz w:val="24"/>
          <w:szCs w:val="24"/>
        </w:rPr>
      </w:pPr>
      <w:r w:rsidRPr="00130BF5">
        <w:rPr>
          <w:rFonts w:ascii="Calibri" w:hAnsi="Calibri"/>
          <w:sz w:val="24"/>
          <w:szCs w:val="24"/>
        </w:rPr>
        <w:t xml:space="preserve">              </w:t>
      </w:r>
      <w:proofErr w:type="spellStart"/>
      <w:r w:rsidRPr="00130BF5">
        <w:rPr>
          <w:rFonts w:ascii="Calibri" w:hAnsi="Calibri"/>
          <w:sz w:val="24"/>
          <w:szCs w:val="24"/>
        </w:rPr>
        <w:t>Funcții</w:t>
      </w:r>
      <w:proofErr w:type="spellEnd"/>
      <w:r w:rsidRPr="00130BF5">
        <w:rPr>
          <w:rFonts w:ascii="Calibri" w:hAnsi="Calibri"/>
          <w:sz w:val="24"/>
          <w:szCs w:val="24"/>
        </w:rPr>
        <w:t xml:space="preserve"> </w:t>
      </w:r>
      <w:proofErr w:type="spellStart"/>
      <w:r w:rsidRPr="00130BF5">
        <w:rPr>
          <w:rFonts w:ascii="Calibri" w:hAnsi="Calibri"/>
          <w:sz w:val="24"/>
          <w:szCs w:val="24"/>
        </w:rPr>
        <w:t>publice</w:t>
      </w:r>
      <w:proofErr w:type="spellEnd"/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030"/>
        <w:gridCol w:w="2610"/>
        <w:gridCol w:w="3510"/>
      </w:tblGrid>
      <w:tr w:rsidR="00874B79" w:rsidRPr="00130BF5" w14:paraId="3CD2A478" w14:textId="77777777" w:rsidTr="006C701F">
        <w:tc>
          <w:tcPr>
            <w:tcW w:w="6030" w:type="dxa"/>
          </w:tcPr>
          <w:p w14:paraId="2FA3BC75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Funcții</w:t>
            </w:r>
            <w:proofErr w:type="spellEnd"/>
          </w:p>
        </w:tc>
        <w:tc>
          <w:tcPr>
            <w:tcW w:w="2610" w:type="dxa"/>
          </w:tcPr>
          <w:p w14:paraId="3781B0BE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Studii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14:paraId="05663382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 xml:space="preserve">Salar de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baza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brut- lei</w:t>
            </w:r>
          </w:p>
        </w:tc>
      </w:tr>
      <w:tr w:rsidR="00874B79" w:rsidRPr="00130BF5" w14:paraId="0B7773A8" w14:textId="77777777" w:rsidTr="006C701F">
        <w:tc>
          <w:tcPr>
            <w:tcW w:w="6030" w:type="dxa"/>
          </w:tcPr>
          <w:p w14:paraId="77FC69CE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Theme="minorHAnsi" w:hAnsiTheme="minorHAnsi" w:cs="Courier New"/>
                <w:sz w:val="24"/>
                <w:szCs w:val="24"/>
                <w:lang w:val="ro-RO"/>
              </w:rPr>
              <w:t>Secretar general al unitatii administrativ-teritoriale</w:t>
            </w:r>
          </w:p>
        </w:tc>
        <w:tc>
          <w:tcPr>
            <w:tcW w:w="2610" w:type="dxa"/>
          </w:tcPr>
          <w:p w14:paraId="2973F85A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Postuniversitare</w:t>
            </w:r>
            <w:proofErr w:type="spellEnd"/>
          </w:p>
        </w:tc>
        <w:tc>
          <w:tcPr>
            <w:tcW w:w="3510" w:type="dxa"/>
          </w:tcPr>
          <w:p w14:paraId="610B598D" w14:textId="708D6561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>7</w:t>
            </w:r>
            <w:r>
              <w:rPr>
                <w:rFonts w:ascii="Calibri" w:hAnsi="Calibri"/>
                <w:sz w:val="24"/>
                <w:szCs w:val="24"/>
              </w:rPr>
              <w:t>607</w:t>
            </w:r>
          </w:p>
        </w:tc>
      </w:tr>
      <w:tr w:rsidR="00874B79" w:rsidRPr="00130BF5" w14:paraId="5462C389" w14:textId="77777777" w:rsidTr="006C701F">
        <w:tc>
          <w:tcPr>
            <w:tcW w:w="6030" w:type="dxa"/>
          </w:tcPr>
          <w:p w14:paraId="009CAA0F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 xml:space="preserve">Inspector, grad </w:t>
            </w:r>
            <w:proofErr w:type="spellStart"/>
            <w:proofErr w:type="gramStart"/>
            <w:r w:rsidRPr="00130BF5">
              <w:rPr>
                <w:rFonts w:asciiTheme="minorHAnsi" w:hAnsiTheme="minorHAnsi"/>
                <w:sz w:val="24"/>
                <w:szCs w:val="24"/>
              </w:rPr>
              <w:t>profesional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asistent</w:t>
            </w:r>
            <w:proofErr w:type="spellEnd"/>
            <w:proofErr w:type="gram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gradația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3</w:t>
            </w:r>
          </w:p>
        </w:tc>
        <w:tc>
          <w:tcPr>
            <w:tcW w:w="2610" w:type="dxa"/>
          </w:tcPr>
          <w:p w14:paraId="1534B381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 xml:space="preserve">S </w:t>
            </w:r>
          </w:p>
        </w:tc>
        <w:tc>
          <w:tcPr>
            <w:tcW w:w="3510" w:type="dxa"/>
          </w:tcPr>
          <w:p w14:paraId="21D71C3B" w14:textId="03A258F9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>7</w:t>
            </w:r>
            <w:r>
              <w:rPr>
                <w:rFonts w:ascii="Calibri" w:hAnsi="Calibri"/>
                <w:sz w:val="24"/>
                <w:szCs w:val="24"/>
              </w:rPr>
              <w:t>607</w:t>
            </w:r>
          </w:p>
        </w:tc>
      </w:tr>
      <w:tr w:rsidR="00874B79" w:rsidRPr="00130BF5" w14:paraId="7A2A1848" w14:textId="77777777" w:rsidTr="006C701F">
        <w:tc>
          <w:tcPr>
            <w:tcW w:w="6030" w:type="dxa"/>
          </w:tcPr>
          <w:p w14:paraId="6BF43486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 xml:space="preserve">Referent, grad </w:t>
            </w:r>
            <w:proofErr w:type="spellStart"/>
            <w:proofErr w:type="gramStart"/>
            <w:r w:rsidRPr="00130BF5">
              <w:rPr>
                <w:rFonts w:asciiTheme="minorHAnsi" w:hAnsiTheme="minorHAnsi"/>
                <w:sz w:val="24"/>
                <w:szCs w:val="24"/>
              </w:rPr>
              <w:t>profesional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 debutant</w:t>
            </w:r>
            <w:proofErr w:type="gram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gradația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4</w:t>
            </w:r>
          </w:p>
        </w:tc>
        <w:tc>
          <w:tcPr>
            <w:tcW w:w="2610" w:type="dxa"/>
          </w:tcPr>
          <w:p w14:paraId="128FE16F" w14:textId="77777777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 xml:space="preserve">M </w:t>
            </w:r>
          </w:p>
        </w:tc>
        <w:tc>
          <w:tcPr>
            <w:tcW w:w="3510" w:type="dxa"/>
          </w:tcPr>
          <w:p w14:paraId="34C81067" w14:textId="0C7773D6" w:rsidR="00874B79" w:rsidRPr="00130BF5" w:rsidRDefault="00874B79" w:rsidP="006C701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7607</w:t>
            </w:r>
          </w:p>
        </w:tc>
      </w:tr>
    </w:tbl>
    <w:p w14:paraId="3BF26C55" w14:textId="77777777" w:rsidR="00874B79" w:rsidRPr="00130BF5" w:rsidRDefault="00874B79" w:rsidP="00874B79">
      <w:pPr>
        <w:rPr>
          <w:rFonts w:ascii="Calibri" w:hAnsi="Calibri"/>
          <w:sz w:val="24"/>
          <w:szCs w:val="24"/>
        </w:rPr>
      </w:pPr>
    </w:p>
    <w:p w14:paraId="5E32BB30" w14:textId="77777777" w:rsidR="00874B79" w:rsidRPr="00130BF5" w:rsidRDefault="00874B79" w:rsidP="00874B79">
      <w:pPr>
        <w:rPr>
          <w:rFonts w:ascii="Calibri" w:hAnsi="Calibri"/>
          <w:sz w:val="24"/>
          <w:szCs w:val="24"/>
        </w:rPr>
      </w:pPr>
      <w:r w:rsidRPr="00130BF5">
        <w:rPr>
          <w:rFonts w:ascii="Calibri" w:hAnsi="Calibri"/>
          <w:sz w:val="24"/>
          <w:szCs w:val="24"/>
        </w:rPr>
        <w:t xml:space="preserve">            </w:t>
      </w:r>
      <w:proofErr w:type="spellStart"/>
      <w:r w:rsidRPr="00130BF5">
        <w:rPr>
          <w:rFonts w:ascii="Calibri" w:hAnsi="Calibri"/>
          <w:sz w:val="24"/>
          <w:szCs w:val="24"/>
        </w:rPr>
        <w:t>Funcții</w:t>
      </w:r>
      <w:proofErr w:type="spellEnd"/>
      <w:r w:rsidRPr="00130BF5">
        <w:rPr>
          <w:rFonts w:ascii="Calibri" w:hAnsi="Calibri"/>
          <w:sz w:val="24"/>
          <w:szCs w:val="24"/>
        </w:rPr>
        <w:t xml:space="preserve"> </w:t>
      </w:r>
      <w:proofErr w:type="spellStart"/>
      <w:r w:rsidRPr="00130BF5">
        <w:rPr>
          <w:rFonts w:ascii="Calibri" w:hAnsi="Calibri"/>
          <w:sz w:val="24"/>
          <w:szCs w:val="24"/>
        </w:rPr>
        <w:t>contractuale</w:t>
      </w:r>
      <w:proofErr w:type="spellEnd"/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030"/>
        <w:gridCol w:w="2700"/>
        <w:gridCol w:w="3498"/>
      </w:tblGrid>
      <w:tr w:rsidR="00874B79" w:rsidRPr="00130BF5" w14:paraId="4C52350D" w14:textId="77777777" w:rsidTr="006C701F">
        <w:tc>
          <w:tcPr>
            <w:tcW w:w="6030" w:type="dxa"/>
          </w:tcPr>
          <w:p w14:paraId="5B44171F" w14:textId="77777777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Funcții</w:t>
            </w:r>
            <w:proofErr w:type="spellEnd"/>
          </w:p>
        </w:tc>
        <w:tc>
          <w:tcPr>
            <w:tcW w:w="2700" w:type="dxa"/>
          </w:tcPr>
          <w:p w14:paraId="5E37F5AC" w14:textId="77777777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3498" w:type="dxa"/>
          </w:tcPr>
          <w:p w14:paraId="23D8B987" w14:textId="77777777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Salar 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baza</w:t>
            </w:r>
            <w:proofErr w:type="spellEnd"/>
            <w:proofErr w:type="gram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brut -lei</w:t>
            </w:r>
          </w:p>
        </w:tc>
      </w:tr>
      <w:tr w:rsidR="00874B79" w:rsidRPr="00130BF5" w14:paraId="35D2ADA0" w14:textId="77777777" w:rsidTr="006C701F">
        <w:tc>
          <w:tcPr>
            <w:tcW w:w="6030" w:type="dxa"/>
          </w:tcPr>
          <w:p w14:paraId="08CA18BB" w14:textId="77777777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  <w:lang w:val="ro-RO"/>
              </w:rPr>
              <w:t>Consilierul primarului –referent IA</w:t>
            </w:r>
          </w:p>
        </w:tc>
        <w:tc>
          <w:tcPr>
            <w:tcW w:w="2700" w:type="dxa"/>
          </w:tcPr>
          <w:p w14:paraId="4C236BB7" w14:textId="77777777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5E824A6" w14:textId="77777777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4634</w:t>
            </w:r>
          </w:p>
        </w:tc>
      </w:tr>
      <w:tr w:rsidR="00874B79" w:rsidRPr="00130BF5" w14:paraId="74D53FA1" w14:textId="77777777" w:rsidTr="006C701F">
        <w:tc>
          <w:tcPr>
            <w:tcW w:w="6030" w:type="dxa"/>
          </w:tcPr>
          <w:p w14:paraId="6E5BAB3D" w14:textId="77777777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Asistent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comunitar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gradația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4</w:t>
            </w:r>
          </w:p>
        </w:tc>
        <w:tc>
          <w:tcPr>
            <w:tcW w:w="2700" w:type="dxa"/>
          </w:tcPr>
          <w:p w14:paraId="4DC53460" w14:textId="77777777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PL</w:t>
            </w:r>
          </w:p>
        </w:tc>
        <w:tc>
          <w:tcPr>
            <w:tcW w:w="3498" w:type="dxa"/>
          </w:tcPr>
          <w:p w14:paraId="21773266" w14:textId="3370EF3B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830</w:t>
            </w:r>
          </w:p>
        </w:tc>
      </w:tr>
      <w:tr w:rsidR="00874B79" w:rsidRPr="00130BF5" w14:paraId="3499BA3C" w14:textId="77777777" w:rsidTr="006C701F">
        <w:tc>
          <w:tcPr>
            <w:tcW w:w="6030" w:type="dxa"/>
          </w:tcPr>
          <w:p w14:paraId="33F6F5C1" w14:textId="77777777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Șofer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gradația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3</w:t>
            </w:r>
          </w:p>
        </w:tc>
        <w:tc>
          <w:tcPr>
            <w:tcW w:w="2700" w:type="dxa"/>
          </w:tcPr>
          <w:p w14:paraId="243EC71B" w14:textId="77777777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M</w:t>
            </w:r>
          </w:p>
        </w:tc>
        <w:tc>
          <w:tcPr>
            <w:tcW w:w="3498" w:type="dxa"/>
          </w:tcPr>
          <w:p w14:paraId="1769100E" w14:textId="182DC817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>898</w:t>
            </w:r>
          </w:p>
        </w:tc>
      </w:tr>
      <w:tr w:rsidR="00874B79" w:rsidRPr="00130BF5" w14:paraId="7A883661" w14:textId="77777777" w:rsidTr="006C701F">
        <w:tc>
          <w:tcPr>
            <w:tcW w:w="6030" w:type="dxa"/>
          </w:tcPr>
          <w:p w14:paraId="088A5EC6" w14:textId="77777777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  <w:lang w:val="ro-RO"/>
              </w:rPr>
              <w:t>Muncitor necalificat  -gradația 5</w:t>
            </w:r>
          </w:p>
        </w:tc>
        <w:tc>
          <w:tcPr>
            <w:tcW w:w="2700" w:type="dxa"/>
          </w:tcPr>
          <w:p w14:paraId="3F6296A4" w14:textId="77777777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G</w:t>
            </w:r>
          </w:p>
        </w:tc>
        <w:tc>
          <w:tcPr>
            <w:tcW w:w="3498" w:type="dxa"/>
          </w:tcPr>
          <w:p w14:paraId="4439DAB5" w14:textId="2137BEE3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4137</w:t>
            </w:r>
          </w:p>
        </w:tc>
      </w:tr>
      <w:tr w:rsidR="00874B79" w:rsidRPr="00130BF5" w14:paraId="091006B6" w14:textId="77777777" w:rsidTr="006C701F">
        <w:tc>
          <w:tcPr>
            <w:tcW w:w="6030" w:type="dxa"/>
          </w:tcPr>
          <w:p w14:paraId="569B2544" w14:textId="77777777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  <w:lang w:val="ro-RO"/>
              </w:rPr>
              <w:t>Muncitor necalificat - gradația 2</w:t>
            </w:r>
          </w:p>
        </w:tc>
        <w:tc>
          <w:tcPr>
            <w:tcW w:w="2700" w:type="dxa"/>
          </w:tcPr>
          <w:p w14:paraId="18F18FA0" w14:textId="77777777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G</w:t>
            </w:r>
          </w:p>
        </w:tc>
        <w:tc>
          <w:tcPr>
            <w:tcW w:w="3498" w:type="dxa"/>
          </w:tcPr>
          <w:p w14:paraId="061FB283" w14:textId="3A06BDF4" w:rsidR="00874B79" w:rsidRPr="00130BF5" w:rsidRDefault="00874B79" w:rsidP="006C701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4036</w:t>
            </w:r>
          </w:p>
        </w:tc>
      </w:tr>
    </w:tbl>
    <w:p w14:paraId="46DE33A8" w14:textId="77777777" w:rsidR="00874B79" w:rsidRPr="00130BF5" w:rsidRDefault="00874B79" w:rsidP="00874B79">
      <w:pPr>
        <w:rPr>
          <w:rFonts w:asciiTheme="minorHAnsi" w:hAnsiTheme="minorHAnsi"/>
          <w:sz w:val="24"/>
          <w:szCs w:val="24"/>
        </w:rPr>
      </w:pPr>
      <w:r w:rsidRPr="00130BF5">
        <w:rPr>
          <w:rFonts w:asciiTheme="minorHAnsi" w:hAnsiTheme="minorHAnsi"/>
          <w:sz w:val="24"/>
          <w:szCs w:val="24"/>
        </w:rPr>
        <w:t xml:space="preserve">Alte </w:t>
      </w:r>
      <w:proofErr w:type="spellStart"/>
      <w:r w:rsidRPr="00130BF5">
        <w:rPr>
          <w:rFonts w:asciiTheme="minorHAnsi" w:hAnsiTheme="minorHAnsi"/>
          <w:sz w:val="24"/>
          <w:szCs w:val="24"/>
        </w:rPr>
        <w:t>drepturi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salariale</w:t>
      </w:r>
      <w:proofErr w:type="spellEnd"/>
      <w:r w:rsidRPr="00130BF5">
        <w:rPr>
          <w:rFonts w:asciiTheme="minorHAnsi" w:hAnsiTheme="minorHAnsi"/>
          <w:sz w:val="24"/>
          <w:szCs w:val="24"/>
        </w:rPr>
        <w:t>:</w:t>
      </w:r>
    </w:p>
    <w:p w14:paraId="55708F11" w14:textId="77777777" w:rsidR="00874B79" w:rsidRPr="00130BF5" w:rsidRDefault="00874B79" w:rsidP="00874B79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130BF5">
        <w:rPr>
          <w:rFonts w:asciiTheme="minorHAnsi" w:hAnsiTheme="minorHAnsi"/>
          <w:sz w:val="24"/>
          <w:szCs w:val="24"/>
        </w:rPr>
        <w:t xml:space="preserve">1.Drepturi </w:t>
      </w:r>
      <w:proofErr w:type="spellStart"/>
      <w:r w:rsidRPr="00130BF5">
        <w:rPr>
          <w:rFonts w:asciiTheme="minorHAnsi" w:hAnsiTheme="minorHAnsi"/>
          <w:sz w:val="24"/>
          <w:szCs w:val="24"/>
        </w:rPr>
        <w:t>salariale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pentru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activitatea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de control </w:t>
      </w:r>
      <w:proofErr w:type="spellStart"/>
      <w:r w:rsidRPr="00130BF5">
        <w:rPr>
          <w:rFonts w:asciiTheme="minorHAnsi" w:hAnsiTheme="minorHAnsi"/>
          <w:sz w:val="24"/>
          <w:szCs w:val="24"/>
        </w:rPr>
        <w:t>financiar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preventiv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, conform art.15 din </w:t>
      </w:r>
      <w:proofErr w:type="spellStart"/>
      <w:r w:rsidRPr="00130BF5">
        <w:rPr>
          <w:rFonts w:asciiTheme="minorHAnsi" w:hAnsiTheme="minorHAnsi"/>
          <w:sz w:val="24"/>
          <w:szCs w:val="24"/>
        </w:rPr>
        <w:t>Legea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nr.153/2017: </w:t>
      </w:r>
      <w:proofErr w:type="spellStart"/>
      <w:r w:rsidRPr="00130BF5">
        <w:rPr>
          <w:rFonts w:asciiTheme="minorHAnsi" w:hAnsiTheme="minorHAnsi"/>
          <w:sz w:val="24"/>
          <w:szCs w:val="24"/>
        </w:rPr>
        <w:t>majorarea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cu 10% a </w:t>
      </w:r>
      <w:proofErr w:type="spellStart"/>
      <w:r w:rsidRPr="00130BF5">
        <w:rPr>
          <w:rFonts w:asciiTheme="minorHAnsi" w:hAnsiTheme="minorHAnsi"/>
          <w:sz w:val="24"/>
          <w:szCs w:val="24"/>
        </w:rPr>
        <w:t>salariului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130BF5">
        <w:rPr>
          <w:rFonts w:asciiTheme="minorHAnsi" w:hAnsiTheme="minorHAnsi"/>
          <w:sz w:val="24"/>
          <w:szCs w:val="24"/>
        </w:rPr>
        <w:t>bază</w:t>
      </w:r>
      <w:proofErr w:type="spellEnd"/>
      <w:r w:rsidRPr="00130BF5">
        <w:rPr>
          <w:rFonts w:asciiTheme="minorHAnsi" w:hAnsiTheme="minorHAnsi"/>
          <w:sz w:val="24"/>
          <w:szCs w:val="24"/>
        </w:rPr>
        <w:t>;</w:t>
      </w:r>
    </w:p>
    <w:p w14:paraId="5A2D739D" w14:textId="77777777" w:rsidR="00874B79" w:rsidRPr="00130BF5" w:rsidRDefault="00874B79" w:rsidP="00874B79">
      <w:pPr>
        <w:ind w:firstLine="708"/>
        <w:rPr>
          <w:rFonts w:asciiTheme="minorHAnsi" w:hAnsiTheme="minorHAnsi"/>
          <w:sz w:val="24"/>
          <w:szCs w:val="24"/>
        </w:rPr>
      </w:pPr>
      <w:r w:rsidRPr="00130BF5">
        <w:rPr>
          <w:rFonts w:asciiTheme="minorHAnsi" w:hAnsiTheme="minorHAnsi"/>
          <w:sz w:val="24"/>
          <w:szCs w:val="24"/>
        </w:rPr>
        <w:t xml:space="preserve">2.Drepturi </w:t>
      </w:r>
      <w:proofErr w:type="spellStart"/>
      <w:r w:rsidRPr="00130BF5">
        <w:rPr>
          <w:rFonts w:asciiTheme="minorHAnsi" w:hAnsiTheme="minorHAnsi"/>
          <w:sz w:val="24"/>
          <w:szCs w:val="24"/>
        </w:rPr>
        <w:t>salariale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pentru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activitatea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desfașurată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130BF5">
        <w:rPr>
          <w:rFonts w:asciiTheme="minorHAnsi" w:hAnsiTheme="minorHAnsi"/>
          <w:sz w:val="24"/>
          <w:szCs w:val="24"/>
        </w:rPr>
        <w:t>persoanele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nominalizate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în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echipele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de </w:t>
      </w:r>
      <w:proofErr w:type="spellStart"/>
      <w:proofErr w:type="gramStart"/>
      <w:r w:rsidRPr="00130BF5">
        <w:rPr>
          <w:rFonts w:asciiTheme="minorHAnsi" w:hAnsiTheme="minorHAnsi"/>
          <w:sz w:val="24"/>
          <w:szCs w:val="24"/>
        </w:rPr>
        <w:t>proiecte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130BF5">
        <w:rPr>
          <w:rFonts w:asciiTheme="minorHAnsi" w:hAnsiTheme="minorHAnsi"/>
          <w:sz w:val="24"/>
          <w:szCs w:val="24"/>
        </w:rPr>
        <w:t>finanțate</w:t>
      </w:r>
      <w:proofErr w:type="spellEnd"/>
      <w:proofErr w:type="gramEnd"/>
      <w:r w:rsidRPr="00130BF5">
        <w:rPr>
          <w:rFonts w:asciiTheme="minorHAnsi" w:hAnsiTheme="minorHAnsi"/>
          <w:sz w:val="24"/>
          <w:szCs w:val="24"/>
        </w:rPr>
        <w:t xml:space="preserve"> din </w:t>
      </w:r>
      <w:proofErr w:type="spellStart"/>
      <w:r w:rsidRPr="00130BF5">
        <w:rPr>
          <w:rFonts w:asciiTheme="minorHAnsi" w:hAnsiTheme="minorHAnsi"/>
          <w:sz w:val="24"/>
          <w:szCs w:val="24"/>
        </w:rPr>
        <w:t>fonduri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europene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nerambursabile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, conform art.16 din </w:t>
      </w:r>
      <w:proofErr w:type="spellStart"/>
      <w:r w:rsidRPr="00130BF5">
        <w:rPr>
          <w:rFonts w:asciiTheme="minorHAnsi" w:hAnsiTheme="minorHAnsi"/>
          <w:sz w:val="24"/>
          <w:szCs w:val="24"/>
        </w:rPr>
        <w:t>legea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nr.153/2017 </w:t>
      </w:r>
      <w:proofErr w:type="spellStart"/>
      <w:r w:rsidRPr="00130BF5">
        <w:rPr>
          <w:rFonts w:asciiTheme="minorHAnsi" w:hAnsiTheme="minorHAnsi"/>
          <w:sz w:val="24"/>
          <w:szCs w:val="24"/>
        </w:rPr>
        <w:t>și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art.4 din HG. nr.234/2023: </w:t>
      </w:r>
      <w:proofErr w:type="spellStart"/>
      <w:r w:rsidRPr="00130BF5">
        <w:rPr>
          <w:rFonts w:asciiTheme="minorHAnsi" w:hAnsiTheme="minorHAnsi"/>
          <w:sz w:val="24"/>
          <w:szCs w:val="24"/>
        </w:rPr>
        <w:t>majorarea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cu </w:t>
      </w:r>
      <w:proofErr w:type="spellStart"/>
      <w:r w:rsidRPr="00130BF5">
        <w:rPr>
          <w:rFonts w:asciiTheme="minorHAnsi" w:hAnsiTheme="minorHAnsi"/>
          <w:sz w:val="24"/>
          <w:szCs w:val="24"/>
        </w:rPr>
        <w:t>până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la 50% a </w:t>
      </w:r>
      <w:proofErr w:type="spellStart"/>
      <w:r w:rsidRPr="00130BF5">
        <w:rPr>
          <w:rFonts w:asciiTheme="minorHAnsi" w:hAnsiTheme="minorHAnsi"/>
          <w:sz w:val="24"/>
          <w:szCs w:val="24"/>
        </w:rPr>
        <w:t>salariului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130BF5">
        <w:rPr>
          <w:rFonts w:asciiTheme="minorHAnsi" w:hAnsiTheme="minorHAnsi"/>
          <w:sz w:val="24"/>
          <w:szCs w:val="24"/>
        </w:rPr>
        <w:t>bază</w:t>
      </w:r>
      <w:proofErr w:type="spellEnd"/>
      <w:r w:rsidRPr="00130BF5">
        <w:rPr>
          <w:rFonts w:asciiTheme="minorHAnsi" w:hAnsiTheme="minorHAnsi"/>
          <w:sz w:val="24"/>
          <w:szCs w:val="24"/>
        </w:rPr>
        <w:t>;</w:t>
      </w:r>
    </w:p>
    <w:p w14:paraId="1CB93237" w14:textId="6F48B1AE" w:rsidR="00874B79" w:rsidRPr="00130BF5" w:rsidRDefault="00874B79" w:rsidP="00874B79">
      <w:pPr>
        <w:ind w:firstLine="708"/>
        <w:rPr>
          <w:rFonts w:ascii="Calibri" w:hAnsi="Calibri"/>
          <w:sz w:val="24"/>
          <w:szCs w:val="24"/>
        </w:rPr>
      </w:pPr>
      <w:bookmarkStart w:id="1" w:name="A57"/>
      <w:r w:rsidRPr="00130BF5">
        <w:rPr>
          <w:rFonts w:ascii="Calibri" w:hAnsi="Calibri"/>
          <w:sz w:val="24"/>
          <w:szCs w:val="24"/>
        </w:rPr>
        <w:t>3.</w:t>
      </w:r>
      <w:r w:rsidRPr="00130BF5">
        <w:rPr>
          <w:rFonts w:ascii="Calibri" w:hAnsi="Calibri" w:cs="Courier New"/>
          <w:sz w:val="24"/>
          <w:szCs w:val="24"/>
        </w:rPr>
        <w:t xml:space="preserve">Vouchere de </w:t>
      </w:r>
      <w:proofErr w:type="spellStart"/>
      <w:proofErr w:type="gramStart"/>
      <w:r w:rsidRPr="00130BF5">
        <w:rPr>
          <w:rFonts w:ascii="Calibri" w:hAnsi="Calibri" w:cs="Courier New"/>
          <w:sz w:val="24"/>
          <w:szCs w:val="24"/>
        </w:rPr>
        <w:t>vacanță</w:t>
      </w:r>
      <w:proofErr w:type="spellEnd"/>
      <w:r w:rsidRPr="00130BF5">
        <w:rPr>
          <w:rFonts w:ascii="Calibri" w:hAnsi="Calibri" w:cs="Courier New"/>
          <w:sz w:val="24"/>
          <w:szCs w:val="24"/>
        </w:rPr>
        <w:t xml:space="preserve">  </w:t>
      </w:r>
      <w:proofErr w:type="spellStart"/>
      <w:r w:rsidRPr="00130BF5">
        <w:rPr>
          <w:rFonts w:ascii="Calibri" w:hAnsi="Calibri" w:cs="Courier New"/>
          <w:sz w:val="24"/>
          <w:szCs w:val="24"/>
        </w:rPr>
        <w:t>acordate</w:t>
      </w:r>
      <w:bookmarkEnd w:id="1"/>
      <w:proofErr w:type="spellEnd"/>
      <w:proofErr w:type="gramEnd"/>
      <w:r w:rsidRPr="00130BF5">
        <w:rPr>
          <w:rFonts w:ascii="Calibri" w:hAnsi="Calibri" w:cs="Courier New"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sz w:val="24"/>
          <w:szCs w:val="24"/>
        </w:rPr>
        <w:t>anual</w:t>
      </w:r>
      <w:proofErr w:type="spellEnd"/>
      <w:r w:rsidRPr="00130BF5">
        <w:rPr>
          <w:rFonts w:ascii="Calibri" w:hAnsi="Calibri" w:cs="Courier New"/>
          <w:sz w:val="24"/>
          <w:szCs w:val="24"/>
        </w:rPr>
        <w:t xml:space="preserve">, conform art. 1 </w:t>
      </w:r>
      <w:proofErr w:type="spellStart"/>
      <w:r w:rsidRPr="00130BF5">
        <w:rPr>
          <w:rFonts w:ascii="Calibri" w:hAnsi="Calibri" w:cs="Courier New"/>
          <w:sz w:val="24"/>
          <w:szCs w:val="24"/>
        </w:rPr>
        <w:t>alin</w:t>
      </w:r>
      <w:proofErr w:type="spellEnd"/>
      <w:r w:rsidRPr="00130BF5">
        <w:rPr>
          <w:rFonts w:ascii="Calibri" w:hAnsi="Calibri" w:cs="Courier New"/>
          <w:sz w:val="24"/>
          <w:szCs w:val="24"/>
        </w:rPr>
        <w:t>. (2) din O.U.G. nr.8/</w:t>
      </w:r>
      <w:proofErr w:type="gramStart"/>
      <w:r w:rsidRPr="00130BF5">
        <w:rPr>
          <w:rFonts w:ascii="Calibri" w:hAnsi="Calibri" w:cs="Courier New"/>
          <w:sz w:val="24"/>
          <w:szCs w:val="24"/>
        </w:rPr>
        <w:t>2009 ;</w:t>
      </w:r>
      <w:proofErr w:type="gramEnd"/>
    </w:p>
    <w:p w14:paraId="6A008879" w14:textId="4F2D4AE5" w:rsidR="00CD10A5" w:rsidRPr="00874B79" w:rsidRDefault="00874B79">
      <w:pPr>
        <w:rPr>
          <w:rFonts w:asciiTheme="minorHAnsi" w:hAnsiTheme="minorHAnsi"/>
          <w:sz w:val="24"/>
          <w:szCs w:val="24"/>
        </w:rPr>
      </w:pPr>
      <w:r w:rsidRPr="00130BF5">
        <w:rPr>
          <w:rFonts w:ascii="Calibri" w:hAnsi="Calibri"/>
          <w:color w:val="000000" w:themeColor="text1"/>
          <w:sz w:val="24"/>
          <w:szCs w:val="24"/>
        </w:rPr>
        <w:tab/>
      </w:r>
      <w:r w:rsidRPr="00130BF5">
        <w:rPr>
          <w:rFonts w:ascii="Calibri" w:hAnsi="Calibri"/>
          <w:color w:val="000000" w:themeColor="text1"/>
          <w:sz w:val="24"/>
          <w:szCs w:val="24"/>
        </w:rPr>
        <w:tab/>
      </w:r>
      <w:r w:rsidRPr="00130BF5">
        <w:rPr>
          <w:rFonts w:ascii="Calibri" w:hAnsi="Calibri"/>
          <w:color w:val="000000" w:themeColor="text1"/>
          <w:sz w:val="24"/>
          <w:szCs w:val="24"/>
        </w:rPr>
        <w:tab/>
      </w:r>
      <w:r w:rsidRPr="00130BF5">
        <w:rPr>
          <w:rFonts w:ascii="Calibri" w:hAnsi="Calibri"/>
          <w:color w:val="000000" w:themeColor="text1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  <w:t>PRIMAR</w:t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Pr="00130BF5">
        <w:rPr>
          <w:rFonts w:asciiTheme="minorHAnsi" w:hAnsiTheme="minorHAnsi"/>
          <w:sz w:val="24"/>
          <w:szCs w:val="24"/>
        </w:rPr>
        <w:t>Daniel POP</w:t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  <w:t xml:space="preserve"> </w:t>
      </w:r>
      <w:bookmarkEnd w:id="0"/>
    </w:p>
    <w:sectPr w:rsidR="00CD10A5" w:rsidRPr="00874B79" w:rsidSect="00874B79">
      <w:footerReference w:type="default" r:id="rId6"/>
      <w:pgSz w:w="16838" w:h="11906" w:orient="landscape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437FD" w14:textId="77777777" w:rsidR="006C68F7" w:rsidRDefault="006C68F7">
      <w:r>
        <w:separator/>
      </w:r>
    </w:p>
  </w:endnote>
  <w:endnote w:type="continuationSeparator" w:id="0">
    <w:p w14:paraId="5B467810" w14:textId="77777777" w:rsidR="006C68F7" w:rsidRDefault="006C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784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A50AA" w14:textId="77777777" w:rsidR="000B104C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B53EF5" w14:textId="77777777" w:rsidR="000B104C" w:rsidRDefault="000B1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BE0E0" w14:textId="77777777" w:rsidR="006C68F7" w:rsidRDefault="006C68F7">
      <w:r>
        <w:separator/>
      </w:r>
    </w:p>
  </w:footnote>
  <w:footnote w:type="continuationSeparator" w:id="0">
    <w:p w14:paraId="17836E27" w14:textId="77777777" w:rsidR="006C68F7" w:rsidRDefault="006C6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79"/>
    <w:rsid w:val="000B104C"/>
    <w:rsid w:val="001C097A"/>
    <w:rsid w:val="001F18D4"/>
    <w:rsid w:val="001F56C7"/>
    <w:rsid w:val="00290290"/>
    <w:rsid w:val="006C68F7"/>
    <w:rsid w:val="00874B79"/>
    <w:rsid w:val="00A356E4"/>
    <w:rsid w:val="00CD10A5"/>
    <w:rsid w:val="00D4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217CF"/>
  <w15:chartTrackingRefBased/>
  <w15:docId w15:val="{E7022DAE-404E-4037-95F3-D69672FF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B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B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74B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79"/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</dc:creator>
  <cp:keywords/>
  <dc:description/>
  <cp:lastModifiedBy>Contabilitate</cp:lastModifiedBy>
  <cp:revision>2</cp:revision>
  <cp:lastPrinted>2024-10-04T07:45:00Z</cp:lastPrinted>
  <dcterms:created xsi:type="dcterms:W3CDTF">2024-10-04T07:47:00Z</dcterms:created>
  <dcterms:modified xsi:type="dcterms:W3CDTF">2024-10-04T07:47:00Z</dcterms:modified>
</cp:coreProperties>
</file>